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A0" w:rsidRPr="005966A0" w:rsidRDefault="005966A0" w:rsidP="005966A0">
      <w:pPr>
        <w:shd w:val="clear" w:color="auto" w:fill="FFFFFF"/>
        <w:tabs>
          <w:tab w:val="left" w:pos="3750"/>
        </w:tabs>
        <w:spacing w:after="240" w:line="240" w:lineRule="auto"/>
        <w:jc w:val="center"/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</w:pPr>
      <w:r w:rsidRPr="005966A0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>Профилактика гриппа и ОРВИ</w:t>
      </w:r>
      <w:bookmarkStart w:id="0" w:name="_GoBack"/>
      <w:bookmarkEnd w:id="0"/>
    </w:p>
    <w:p w:rsidR="005966A0" w:rsidRPr="005966A0" w:rsidRDefault="005966A0" w:rsidP="005966A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5241AF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 xml:space="preserve">Грипп </w:t>
      </w:r>
      <w:r w:rsidRPr="005966A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– опасная и тяжелая инфекционная болезнь. Протекает с высокой температурой, и если ее не долечить, перенести на ногах, чревата самыми серьезными осложнениями: поражениями органов дыхания, нервной, выделительной, сердечно-сосудистой систем.</w:t>
      </w:r>
    </w:p>
    <w:p w:rsidR="005966A0" w:rsidRPr="005966A0" w:rsidRDefault="005966A0" w:rsidP="005966A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5966A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Грипп - одна из самых массовых инфекций, которая ежегодно вызывает эпидемии по всему миру и наносит огромный ущерб.</w:t>
      </w:r>
    </w:p>
    <w:p w:rsidR="005966A0" w:rsidRPr="005966A0" w:rsidRDefault="005966A0" w:rsidP="005966A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B57FC">
        <w:rPr>
          <w:rFonts w:ascii="Verdana" w:eastAsia="Times New Roman" w:hAnsi="Verdana" w:cs="Times New Roman"/>
          <w:b/>
          <w:color w:val="4F4F4F"/>
          <w:sz w:val="21"/>
          <w:szCs w:val="21"/>
          <w:u w:val="single"/>
          <w:lang w:eastAsia="ru-RU"/>
        </w:rPr>
        <w:t>Более надежной защиты от гриппа, чем прививка – нет.</w:t>
      </w:r>
      <w:r w:rsidRPr="005966A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С 2006 года прививки от гриппа включены в Национальный календарь профилактических прививок и в обязательном порядке проводятся всем школьникам, детсадовцам, медикам, педагогам, студентам вузов, техникумов и учащимся ССУЗов, работникам транспорта и коммунальной сферы, пожилым людям.</w:t>
      </w:r>
    </w:p>
    <w:p w:rsidR="005966A0" w:rsidRPr="005241AF" w:rsidRDefault="005966A0" w:rsidP="005966A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</w:pPr>
      <w:r w:rsidRPr="005241AF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>Почему в первую очередь школьники и детсадовцы?</w:t>
      </w:r>
      <w:r w:rsidRPr="005966A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Школы и детские сады - самое опасное место с точки зрения заболеваемости гриппом. Именно там эпидемия зарождается, набирает силу, «уходит» в семьи и распространяется дальше. </w:t>
      </w:r>
      <w:r w:rsidRPr="005241AF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>Поэтому школьники должны быть привиты практически все.</w:t>
      </w:r>
    </w:p>
    <w:p w:rsidR="005966A0" w:rsidRPr="005966A0" w:rsidRDefault="005966A0" w:rsidP="005966A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5966A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Бытуют различные мнения насчет целесообразности данной прививки. Связаны они с тем, что каждый год видоизменяется вирус гриппа, а вместе с ним и штаммовый состав вакцины. Тревоги связаны с тем, будет ли соответствовать состав вакцины тем вирусам, которыми будет болеть население предстоящей зимой.</w:t>
      </w:r>
    </w:p>
    <w:p w:rsidR="005966A0" w:rsidRPr="005966A0" w:rsidRDefault="005966A0" w:rsidP="005966A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5966A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То, что человек переболел гриппом раньше или прививался в прошлом году, не гарантирует его безопасность сейчас. Иммунитет после вакцинации вырабатывается только к конкретной разновидности вируса в течение 10-14 дней и сохраняется лишь 6-12 месяцев.</w:t>
      </w:r>
    </w:p>
    <w:p w:rsidR="005966A0" w:rsidRPr="005966A0" w:rsidRDefault="005966A0" w:rsidP="005966A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5966A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Некоторые люди говорят, что, привившись от гриппа, все равно заболели. Во-первых, не исключено, что человек перенес любую другую респираторную вирусную инфекцию, имеющую такие же симптомы, что и грипп. Во-вторых, встреча с вирусом могла произойти раньше, чем организм успел выработать защитные антитела, (то есть после вакцинации не прошло 10-14 дней). В-третьих, вакцинация, прежде всего, гарантирует защиту от тяжелых форм гриппа, осложнений и летальных исходов. Развитие же заболевания в легкой форме у небольшого процента людей возможно.</w:t>
      </w:r>
    </w:p>
    <w:p w:rsidR="005966A0" w:rsidRPr="00CB57FC" w:rsidRDefault="005966A0" w:rsidP="005966A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</w:pPr>
      <w:r w:rsidRPr="005966A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В связи с этим началось понимание проблемы гриппа у людей. Сознание современных людей меняется. </w:t>
      </w:r>
      <w:r w:rsidRPr="00CB57FC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>Болеть гриппом невыгодно, немодно, и небезопасно.</w:t>
      </w:r>
    </w:p>
    <w:p w:rsidR="005966A0" w:rsidRPr="005966A0" w:rsidRDefault="005966A0" w:rsidP="005966A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5966A0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Современные вакцины против гриппа проходят многоуровневый контроль качества и имеют высокую степень очистки, поэтому побочных явлений после вакцинации практически нет. Возможны незначительные отклонения в состоянии здоровья: покраснение, припухлость в месте инъекции. Допускается небольшая температура в течение 1-2 дней. Пугаться этого не стоит. Идет выработка иммунитета. Организм отвечает на введение препарата.</w:t>
      </w:r>
    </w:p>
    <w:p w:rsidR="005966A0" w:rsidRPr="00CB57FC" w:rsidRDefault="005966A0" w:rsidP="005966A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b/>
          <w:color w:val="4F4F4F"/>
          <w:sz w:val="21"/>
          <w:szCs w:val="21"/>
          <w:u w:val="single"/>
          <w:lang w:eastAsia="ru-RU"/>
        </w:rPr>
      </w:pPr>
      <w:r w:rsidRPr="005241AF"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  <w:t xml:space="preserve">Оптимальное время для постановки прививки против гриппа – сентябрь-октябрь, чтобы к подъему заболеваемости организм успел выработать иммунитет. Лучший способ лечения – это профилактика. </w:t>
      </w:r>
      <w:r w:rsidRPr="00CB57FC">
        <w:rPr>
          <w:rFonts w:ascii="Verdana" w:eastAsia="Times New Roman" w:hAnsi="Verdana" w:cs="Times New Roman"/>
          <w:b/>
          <w:color w:val="4F4F4F"/>
          <w:sz w:val="21"/>
          <w:szCs w:val="21"/>
          <w:u w:val="single"/>
          <w:lang w:eastAsia="ru-RU"/>
        </w:rPr>
        <w:t>Поэтому ежегодная прививка от гриппа должна стать обычной профилактической мерой.</w:t>
      </w:r>
    </w:p>
    <w:p w:rsidR="00707305" w:rsidRDefault="00707305"/>
    <w:sectPr w:rsidR="0070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CC" w:rsidRDefault="00D973CC" w:rsidP="005966A0">
      <w:pPr>
        <w:spacing w:after="0" w:line="240" w:lineRule="auto"/>
      </w:pPr>
      <w:r>
        <w:separator/>
      </w:r>
    </w:p>
  </w:endnote>
  <w:endnote w:type="continuationSeparator" w:id="0">
    <w:p w:rsidR="00D973CC" w:rsidRDefault="00D973CC" w:rsidP="0059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CC" w:rsidRDefault="00D973CC" w:rsidP="005966A0">
      <w:pPr>
        <w:spacing w:after="0" w:line="240" w:lineRule="auto"/>
      </w:pPr>
      <w:r>
        <w:separator/>
      </w:r>
    </w:p>
  </w:footnote>
  <w:footnote w:type="continuationSeparator" w:id="0">
    <w:p w:rsidR="00D973CC" w:rsidRDefault="00D973CC" w:rsidP="0059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B3AC4"/>
    <w:multiLevelType w:val="multilevel"/>
    <w:tmpl w:val="81F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A0"/>
    <w:rsid w:val="005241AF"/>
    <w:rsid w:val="005966A0"/>
    <w:rsid w:val="00707305"/>
    <w:rsid w:val="00C15541"/>
    <w:rsid w:val="00CB57FC"/>
    <w:rsid w:val="00D973CC"/>
    <w:rsid w:val="00F0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F8A39-AD6E-488E-83D2-8FCD8C91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9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6A0"/>
  </w:style>
  <w:style w:type="paragraph" w:styleId="a6">
    <w:name w:val="footer"/>
    <w:basedOn w:val="a"/>
    <w:link w:val="a7"/>
    <w:uiPriority w:val="99"/>
    <w:unhideWhenUsed/>
    <w:rsid w:val="0059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6</cp:revision>
  <dcterms:created xsi:type="dcterms:W3CDTF">2019-09-11T10:08:00Z</dcterms:created>
  <dcterms:modified xsi:type="dcterms:W3CDTF">2019-09-11T10:36:00Z</dcterms:modified>
</cp:coreProperties>
</file>