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06A" w:rsidRPr="00AF16F1" w:rsidRDefault="002C106A" w:rsidP="006657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F16F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</w:t>
      </w:r>
      <w:r w:rsidR="00AF16F1" w:rsidRPr="00AF16F1">
        <w:rPr>
          <w:rFonts w:ascii="Times New Roman" w:hAnsi="Times New Roman" w:cs="Times New Roman"/>
          <w:b/>
          <w:sz w:val="28"/>
          <w:szCs w:val="28"/>
        </w:rPr>
        <w:t>представляемых заявителем, для постановки на учет в целях получения его ребенку путевки в оздоровительные организации</w:t>
      </w:r>
      <w:r w:rsidR="00AF16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F16F1" w:rsidRPr="00AF16F1" w:rsidRDefault="00AF16F1" w:rsidP="00AF1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2917373"/>
      <w:bookmarkStart w:id="1" w:name="_GoBack"/>
      <w:r w:rsidRPr="00AF16F1">
        <w:rPr>
          <w:rFonts w:ascii="Times New Roman" w:hAnsi="Times New Roman" w:cs="Times New Roman"/>
          <w:sz w:val="28"/>
          <w:szCs w:val="28"/>
        </w:rPr>
        <w:t>1) письменное заявление по установленной форме;</w:t>
      </w:r>
    </w:p>
    <w:p w:rsidR="00AF16F1" w:rsidRPr="00AF16F1" w:rsidRDefault="00AF16F1" w:rsidP="00AF1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6F1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 (оригинал и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AC7CA8">
        <w:rPr>
          <w:rFonts w:ascii="Times New Roman" w:hAnsi="Times New Roman" w:cs="Times New Roman"/>
          <w:sz w:val="28"/>
          <w:szCs w:val="28"/>
        </w:rPr>
        <w:t>(основная страница, дети, прописка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6961">
        <w:rPr>
          <w:rFonts w:ascii="Times New Roman" w:hAnsi="Times New Roman" w:cs="Times New Roman"/>
          <w:sz w:val="28"/>
          <w:szCs w:val="28"/>
        </w:rPr>
        <w:t>;</w:t>
      </w:r>
    </w:p>
    <w:p w:rsidR="00AF16F1" w:rsidRPr="00AF16F1" w:rsidRDefault="00AF16F1" w:rsidP="00AF1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6F1">
        <w:rPr>
          <w:rFonts w:ascii="Times New Roman" w:hAnsi="Times New Roman" w:cs="Times New Roman"/>
          <w:sz w:val="28"/>
          <w:szCs w:val="28"/>
        </w:rPr>
        <w:t xml:space="preserve">3) свидетельство о рождении или паспорт (по достижении 14-летнего возраста) ребенка (оригинал и копия); </w:t>
      </w:r>
    </w:p>
    <w:p w:rsidR="00590BF7" w:rsidRDefault="00AF16F1" w:rsidP="00DE4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6F1">
        <w:rPr>
          <w:rFonts w:ascii="Times New Roman" w:hAnsi="Times New Roman" w:cs="Times New Roman"/>
          <w:sz w:val="28"/>
          <w:szCs w:val="28"/>
        </w:rPr>
        <w:t xml:space="preserve">4) </w:t>
      </w:r>
      <w:r w:rsidR="00590BF7" w:rsidRPr="00590BF7">
        <w:rPr>
          <w:rFonts w:ascii="Times New Roman" w:hAnsi="Times New Roman" w:cs="Times New Roman"/>
          <w:b/>
          <w:sz w:val="28"/>
          <w:szCs w:val="28"/>
        </w:rPr>
        <w:t>свидетельство обязательного пенсионного страхования</w:t>
      </w:r>
      <w:r w:rsidR="00590BF7" w:rsidRPr="00590BF7">
        <w:rPr>
          <w:rFonts w:ascii="Times New Roman" w:hAnsi="Times New Roman" w:cs="Times New Roman"/>
          <w:sz w:val="28"/>
          <w:szCs w:val="28"/>
        </w:rPr>
        <w:t xml:space="preserve"> </w:t>
      </w:r>
      <w:r w:rsidR="00590BF7" w:rsidRPr="00590BF7">
        <w:rPr>
          <w:rFonts w:ascii="Times New Roman" w:hAnsi="Times New Roman" w:cs="Times New Roman"/>
          <w:b/>
          <w:sz w:val="28"/>
          <w:szCs w:val="28"/>
        </w:rPr>
        <w:t>(СНИЛС)</w:t>
      </w:r>
      <w:r w:rsidR="00590BF7" w:rsidRPr="00590BF7">
        <w:rPr>
          <w:rFonts w:ascii="Times New Roman" w:hAnsi="Times New Roman" w:cs="Times New Roman"/>
          <w:sz w:val="28"/>
          <w:szCs w:val="28"/>
        </w:rPr>
        <w:t xml:space="preserve"> </w:t>
      </w:r>
      <w:r w:rsidR="00590BF7" w:rsidRPr="00590B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E4020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590BF7" w:rsidRPr="00590BF7">
        <w:rPr>
          <w:rFonts w:ascii="Times New Roman" w:hAnsi="Times New Roman" w:cs="Times New Roman"/>
          <w:b/>
          <w:sz w:val="28"/>
          <w:szCs w:val="28"/>
        </w:rPr>
        <w:t xml:space="preserve"> и на ребенка</w:t>
      </w:r>
      <w:r w:rsidR="00DE4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020" w:rsidRPr="00AF16F1">
        <w:rPr>
          <w:rFonts w:ascii="Times New Roman" w:hAnsi="Times New Roman" w:cs="Times New Roman"/>
          <w:sz w:val="28"/>
          <w:szCs w:val="28"/>
        </w:rPr>
        <w:t>(оригинал и копия);</w:t>
      </w:r>
    </w:p>
    <w:p w:rsidR="00AF16F1" w:rsidRDefault="00DE4020" w:rsidP="00AF1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F16F1" w:rsidRPr="00AF16F1">
        <w:rPr>
          <w:rFonts w:ascii="Times New Roman" w:hAnsi="Times New Roman" w:cs="Times New Roman"/>
          <w:sz w:val="28"/>
          <w:szCs w:val="28"/>
        </w:rPr>
        <w:t>справка из образовательного учреждения Верхнесалдинского городского округа о том, что получатель муниципальной услуги является обучающимся данного образовательного учреждения (оригинал);</w:t>
      </w:r>
    </w:p>
    <w:p w:rsidR="00657A90" w:rsidRPr="00C31636" w:rsidRDefault="00657A90" w:rsidP="00657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документ, подтверждающий место работы родителя </w:t>
      </w:r>
      <w:r w:rsidRPr="00C31636">
        <w:rPr>
          <w:rFonts w:ascii="Times New Roman" w:hAnsi="Times New Roman" w:cs="Times New Roman"/>
          <w:sz w:val="28"/>
        </w:rPr>
        <w:t>(оригинал).</w:t>
      </w:r>
    </w:p>
    <w:p w:rsidR="00BA2A49" w:rsidRPr="00D56961" w:rsidRDefault="00657A90" w:rsidP="00BA2A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020">
        <w:rPr>
          <w:rFonts w:ascii="Times New Roman" w:hAnsi="Times New Roman" w:cs="Times New Roman"/>
          <w:sz w:val="28"/>
          <w:szCs w:val="28"/>
        </w:rPr>
        <w:t xml:space="preserve">) </w:t>
      </w:r>
      <w:r w:rsidR="00BA2A49" w:rsidRPr="00D56961">
        <w:rPr>
          <w:rFonts w:ascii="Times New Roman" w:hAnsi="Times New Roman" w:cs="Times New Roman"/>
          <w:sz w:val="28"/>
          <w:szCs w:val="28"/>
        </w:rPr>
        <w:t>документ, подтверждающий право на бесплатное приобретение путевки:</w:t>
      </w:r>
    </w:p>
    <w:p w:rsidR="00BA2A49" w:rsidRDefault="00BA2A49" w:rsidP="00BA2A4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 отношении детей, оставшихся без попечения родителей – свидетельство о смерти обоих или единственного родителя (оригинал и копия);</w:t>
      </w:r>
    </w:p>
    <w:p w:rsidR="00BA2A49" w:rsidRDefault="00BA2A49" w:rsidP="00BA2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отношении детей из многодетных семей – </w:t>
      </w:r>
      <w:r>
        <w:rPr>
          <w:rFonts w:ascii="Times New Roman" w:hAnsi="Times New Roman" w:cs="Times New Roman"/>
          <w:sz w:val="28"/>
        </w:rPr>
        <w:t>удостоверение многодетной семьи Свердловской области (оригинал и копия)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A49" w:rsidRDefault="00BA2A49" w:rsidP="00BA2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отношении детей, вернувшихся из воспитательных колоний и специальных учреждений закрытого типа – </w:t>
      </w:r>
      <w:r w:rsidRPr="00161F70">
        <w:rPr>
          <w:rFonts w:ascii="Times New Roman" w:hAnsi="Times New Roman" w:cs="Times New Roman"/>
          <w:sz w:val="28"/>
        </w:rPr>
        <w:t>справка установленной формы</w:t>
      </w:r>
      <w:r>
        <w:rPr>
          <w:rFonts w:ascii="Times New Roman" w:hAnsi="Times New Roman" w:cs="Times New Roman"/>
          <w:sz w:val="28"/>
        </w:rPr>
        <w:t xml:space="preserve"> (оригинал и копия</w:t>
      </w:r>
      <w:r w:rsidR="00313AEB">
        <w:rPr>
          <w:rFonts w:ascii="Times New Roman" w:hAnsi="Times New Roman" w:cs="Times New Roman"/>
          <w:sz w:val="28"/>
        </w:rPr>
        <w:t xml:space="preserve"> всех заполненных страниц</w:t>
      </w:r>
      <w:r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A49" w:rsidRDefault="00BA2A49" w:rsidP="00BA2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отношении детей безработных родителей – </w:t>
      </w:r>
      <w:r w:rsidRPr="00161F70">
        <w:rPr>
          <w:rFonts w:ascii="Times New Roman" w:hAnsi="Times New Roman" w:cs="Times New Roman"/>
          <w:sz w:val="28"/>
        </w:rPr>
        <w:t xml:space="preserve">справка о постановке на учет в территориальном </w:t>
      </w:r>
      <w:r>
        <w:rPr>
          <w:rFonts w:ascii="Times New Roman" w:hAnsi="Times New Roman" w:cs="Times New Roman"/>
          <w:sz w:val="28"/>
        </w:rPr>
        <w:t>Ц</w:t>
      </w:r>
      <w:r w:rsidRPr="00161F70">
        <w:rPr>
          <w:rFonts w:ascii="Times New Roman" w:hAnsi="Times New Roman" w:cs="Times New Roman"/>
          <w:sz w:val="28"/>
        </w:rPr>
        <w:t>ентре занятости одного из родителей</w:t>
      </w:r>
      <w:r>
        <w:rPr>
          <w:rFonts w:ascii="Times New Roman" w:hAnsi="Times New Roman" w:cs="Times New Roman"/>
          <w:sz w:val="28"/>
        </w:rPr>
        <w:t xml:space="preserve"> (оригинал)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A49" w:rsidRDefault="00BA2A49" w:rsidP="00BA2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отношении детей работников организаций всех форм собственности, совокупный доход семьи которых ниже прожиточного минимума, установленного в Свердловской области – справка</w:t>
      </w:r>
      <w:r w:rsidRPr="0095337E">
        <w:rPr>
          <w:rFonts w:ascii="Times New Roman" w:hAnsi="Times New Roman" w:cs="Times New Roman"/>
          <w:sz w:val="28"/>
        </w:rPr>
        <w:t xml:space="preserve"> </w:t>
      </w:r>
      <w:r w:rsidRPr="00603AD2">
        <w:rPr>
          <w:rFonts w:ascii="Times New Roman" w:hAnsi="Times New Roman" w:cs="Times New Roman"/>
          <w:sz w:val="28"/>
        </w:rPr>
        <w:t xml:space="preserve">из территориального </w:t>
      </w:r>
      <w:r w:rsidRPr="00603AD2">
        <w:rPr>
          <w:rFonts w:ascii="Times New Roman" w:hAnsi="Times New Roman" w:cs="Times New Roman"/>
          <w:sz w:val="28"/>
          <w:szCs w:val="28"/>
        </w:rPr>
        <w:t xml:space="preserve">органа социальной </w:t>
      </w:r>
      <w:r>
        <w:rPr>
          <w:rFonts w:ascii="Times New Roman" w:hAnsi="Times New Roman" w:cs="Times New Roman"/>
          <w:sz w:val="28"/>
          <w:szCs w:val="28"/>
        </w:rPr>
        <w:t>политики, подтверждающая выплату родителю (законному представителю) ежемесячного пособия на ребенка или государственной социальной помощи</w:t>
      </w:r>
      <w:r w:rsidRPr="0060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(оригинал)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A49" w:rsidRDefault="00BA2A49" w:rsidP="00BA2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отношении детей, получающих пенсию</w:t>
      </w:r>
      <w:r w:rsidRPr="0095337E">
        <w:rPr>
          <w:rFonts w:ascii="Times New Roman" w:hAnsi="Times New Roman" w:cs="Times New Roman"/>
          <w:sz w:val="28"/>
        </w:rPr>
        <w:t xml:space="preserve"> </w:t>
      </w:r>
      <w:r w:rsidRPr="00161F70">
        <w:rPr>
          <w:rFonts w:ascii="Times New Roman" w:hAnsi="Times New Roman" w:cs="Times New Roman"/>
          <w:sz w:val="28"/>
        </w:rPr>
        <w:t>по случаю потери кормильца</w:t>
      </w:r>
      <w:r>
        <w:rPr>
          <w:rFonts w:ascii="Times New Roman" w:hAnsi="Times New Roman" w:cs="Times New Roman"/>
          <w:sz w:val="28"/>
          <w:szCs w:val="28"/>
        </w:rPr>
        <w:t xml:space="preserve"> – справка </w:t>
      </w:r>
      <w:r w:rsidRPr="00161F70">
        <w:rPr>
          <w:rFonts w:ascii="Times New Roman" w:hAnsi="Times New Roman" w:cs="Times New Roman"/>
          <w:sz w:val="28"/>
        </w:rPr>
        <w:t xml:space="preserve">из отделения Пенсионного фонда Российской Федерации по Свердловской области о назначении пенсии по потере кормильца </w:t>
      </w:r>
      <w:r w:rsidR="00D16D41">
        <w:rPr>
          <w:rFonts w:ascii="Times New Roman" w:hAnsi="Times New Roman" w:cs="Times New Roman"/>
          <w:sz w:val="28"/>
        </w:rPr>
        <w:t>(оригинал);</w:t>
      </w:r>
    </w:p>
    <w:p w:rsidR="00AF16F1" w:rsidRPr="00AF16F1" w:rsidRDefault="00657A90" w:rsidP="00AF1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16F1" w:rsidRPr="00AF16F1">
        <w:rPr>
          <w:rFonts w:ascii="Times New Roman" w:hAnsi="Times New Roman" w:cs="Times New Roman"/>
          <w:sz w:val="28"/>
          <w:szCs w:val="28"/>
        </w:rPr>
        <w:t>) документ о заключении брака (о расторжении брака, смене фамилии) – в случае, если фамилия родителя по документу, удостоверяющему личность, не совпадает с его фамилией, указанной в свидетельстве о рождении ребенка (оригинал и копия);</w:t>
      </w:r>
    </w:p>
    <w:p w:rsidR="00AF16F1" w:rsidRPr="00AF16F1" w:rsidRDefault="00657A90" w:rsidP="00AF16F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AF16F1" w:rsidRPr="00AF16F1">
        <w:rPr>
          <w:rFonts w:ascii="Times New Roman" w:hAnsi="Times New Roman" w:cs="Times New Roman"/>
          <w:sz w:val="28"/>
        </w:rPr>
        <w:t>) решение органа опеки и попечительства об установлении опеки или попечительства – в случае подачи заявления опекуном (попечителем) (оригинал и копия);</w:t>
      </w:r>
    </w:p>
    <w:p w:rsidR="00AF16F1" w:rsidRPr="00AF16F1" w:rsidRDefault="00657A90" w:rsidP="00AF16F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10)</w:t>
      </w:r>
      <w:r w:rsidR="00AF16F1" w:rsidRPr="00AF16F1">
        <w:rPr>
          <w:rFonts w:ascii="Times New Roman" w:hAnsi="Times New Roman" w:cs="Times New Roman"/>
          <w:sz w:val="28"/>
        </w:rPr>
        <w:t xml:space="preserve"> договор о передаче ребенка (детей) на воспитание в приемную семью – в случае подачи заявления приемным родителем (оригинал и копия);</w:t>
      </w:r>
    </w:p>
    <w:p w:rsidR="00AF16F1" w:rsidRDefault="004742C1" w:rsidP="00AF16F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657A90">
        <w:rPr>
          <w:rFonts w:ascii="Times New Roman" w:hAnsi="Times New Roman" w:cs="Times New Roman"/>
          <w:sz w:val="28"/>
        </w:rPr>
        <w:t>1</w:t>
      </w:r>
      <w:r w:rsidR="00AF16F1" w:rsidRPr="00AF16F1">
        <w:rPr>
          <w:rFonts w:ascii="Times New Roman" w:hAnsi="Times New Roman" w:cs="Times New Roman"/>
          <w:sz w:val="28"/>
        </w:rPr>
        <w:t>) документ, подтверждающий полномочия руководителя – в случае подачи заявления руководителем организации для детей-сирот и детей, оставшихся без попечения родителей</w:t>
      </w:r>
      <w:r w:rsidR="00AF16F1">
        <w:rPr>
          <w:rFonts w:ascii="Times New Roman" w:hAnsi="Times New Roman" w:cs="Times New Roman"/>
          <w:sz w:val="28"/>
        </w:rPr>
        <w:t xml:space="preserve"> (оригинал и копия);</w:t>
      </w:r>
    </w:p>
    <w:p w:rsidR="00AF16F1" w:rsidRDefault="00BA2A49" w:rsidP="00AF16F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657A90">
        <w:rPr>
          <w:rFonts w:ascii="Times New Roman" w:hAnsi="Times New Roman" w:cs="Times New Roman"/>
          <w:sz w:val="28"/>
        </w:rPr>
        <w:t>2</w:t>
      </w:r>
      <w:r w:rsidR="00AF16F1">
        <w:rPr>
          <w:rFonts w:ascii="Times New Roman" w:hAnsi="Times New Roman" w:cs="Times New Roman"/>
          <w:sz w:val="28"/>
        </w:rPr>
        <w:t xml:space="preserve">) справка для получения путевки на санаторно-курортное лечение» по учетной форме 070/у (оригинал) – в отношении детей, которые ставятся на очередь для получения путевки в </w:t>
      </w:r>
      <w:r w:rsidR="00AF16F1" w:rsidRPr="00092E9E">
        <w:rPr>
          <w:rFonts w:ascii="Times New Roman" w:hAnsi="Times New Roman" w:cs="Times New Roman"/>
          <w:sz w:val="28"/>
        </w:rPr>
        <w:t>санаторно-курортн</w:t>
      </w:r>
      <w:r w:rsidR="00AF16F1">
        <w:rPr>
          <w:rFonts w:ascii="Times New Roman" w:hAnsi="Times New Roman" w:cs="Times New Roman"/>
          <w:sz w:val="28"/>
        </w:rPr>
        <w:t>ые</w:t>
      </w:r>
      <w:r w:rsidR="00AF16F1" w:rsidRPr="00092E9E">
        <w:rPr>
          <w:rFonts w:ascii="Times New Roman" w:hAnsi="Times New Roman" w:cs="Times New Roman"/>
          <w:sz w:val="28"/>
        </w:rPr>
        <w:t xml:space="preserve"> </w:t>
      </w:r>
      <w:r w:rsidR="00AF16F1">
        <w:rPr>
          <w:rFonts w:ascii="Times New Roman" w:hAnsi="Times New Roman" w:cs="Times New Roman"/>
          <w:sz w:val="28"/>
        </w:rPr>
        <w:t>организации (</w:t>
      </w:r>
      <w:r>
        <w:rPr>
          <w:rFonts w:ascii="Times New Roman" w:hAnsi="Times New Roman" w:cs="Times New Roman"/>
          <w:sz w:val="28"/>
        </w:rPr>
        <w:t xml:space="preserve">для </w:t>
      </w:r>
      <w:r w:rsidR="00AF16F1">
        <w:rPr>
          <w:rFonts w:ascii="Times New Roman" w:hAnsi="Times New Roman" w:cs="Times New Roman"/>
          <w:sz w:val="28"/>
        </w:rPr>
        <w:t>включения в приказ);</w:t>
      </w:r>
    </w:p>
    <w:p w:rsidR="00AF16F1" w:rsidRDefault="00AF16F1" w:rsidP="00AF16F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657A9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 доверенность на предоставление интересов родителей (законных представителей ребенка, оформленная в соответствии с гражданским законодательством – если заявление с документами предоставляет лицо, не являющееся родителем (законным представителем) ребенка (оригинал).</w:t>
      </w:r>
    </w:p>
    <w:p w:rsidR="002A220D" w:rsidRDefault="002A220D" w:rsidP="002A220D">
      <w:pPr>
        <w:pStyle w:val="aa"/>
      </w:pPr>
    </w:p>
    <w:bookmarkEnd w:id="0"/>
    <w:bookmarkEnd w:id="1"/>
    <w:p w:rsidR="002A220D" w:rsidRPr="002A220D" w:rsidRDefault="002A220D" w:rsidP="002A220D">
      <w:pPr>
        <w:pStyle w:val="aa"/>
      </w:pPr>
      <w:r>
        <w:t>В</w:t>
      </w:r>
      <w:r w:rsidRPr="002A220D">
        <w:t>неочередное устройство в загородный оздоровительный лагерь «Лесная сказка», лагеря с дневным пребыванием</w:t>
      </w:r>
      <w:r>
        <w:t xml:space="preserve"> детей</w:t>
      </w:r>
      <w:r w:rsidRPr="002A220D">
        <w:t>:</w:t>
      </w:r>
    </w:p>
    <w:p w:rsidR="002A220D" w:rsidRPr="002A220D" w:rsidRDefault="002A220D" w:rsidP="002A22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A220D">
        <w:rPr>
          <w:rFonts w:ascii="Times New Roman" w:eastAsia="Times New Roman" w:hAnsi="Times New Roman" w:cs="Times New Roman"/>
          <w:sz w:val="28"/>
          <w:szCs w:val="28"/>
        </w:rPr>
        <w:t>а) дет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220D">
        <w:rPr>
          <w:rFonts w:ascii="Times New Roman" w:eastAsia="Times New Roman" w:hAnsi="Times New Roman" w:cs="Times New Roman"/>
          <w:sz w:val="28"/>
          <w:szCs w:val="28"/>
        </w:rPr>
        <w:t xml:space="preserve"> судей – справка с места работы (оригинал);</w:t>
      </w:r>
    </w:p>
    <w:p w:rsidR="002A220D" w:rsidRPr="002A220D" w:rsidRDefault="002A220D" w:rsidP="002A22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A220D">
        <w:rPr>
          <w:rFonts w:ascii="Times New Roman" w:eastAsia="Times New Roman" w:hAnsi="Times New Roman" w:cs="Times New Roman"/>
          <w:sz w:val="28"/>
          <w:szCs w:val="28"/>
        </w:rPr>
        <w:t>б дет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220D">
        <w:rPr>
          <w:rFonts w:ascii="Times New Roman" w:eastAsia="Times New Roman" w:hAnsi="Times New Roman" w:cs="Times New Roman"/>
          <w:sz w:val="28"/>
          <w:szCs w:val="28"/>
        </w:rPr>
        <w:t xml:space="preserve"> прокуроров – справка с места работы (оригинал);</w:t>
      </w:r>
    </w:p>
    <w:p w:rsidR="002A220D" w:rsidRPr="002A220D" w:rsidRDefault="002A220D" w:rsidP="002A220D">
      <w:pPr>
        <w:pStyle w:val="21"/>
      </w:pPr>
      <w:r w:rsidRPr="002A220D">
        <w:t>в) дет</w:t>
      </w:r>
      <w:r>
        <w:t>и</w:t>
      </w:r>
      <w:r w:rsidRPr="002A220D">
        <w:t xml:space="preserve"> сотрудников Следственного комитета РФ – справка с места работы (оригинал)</w:t>
      </w:r>
      <w:r w:rsidR="0088619D">
        <w:t>.</w:t>
      </w:r>
    </w:p>
    <w:p w:rsidR="002A220D" w:rsidRDefault="002A220D" w:rsidP="002A220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20D" w:rsidRPr="002A220D" w:rsidRDefault="002A220D" w:rsidP="0088619D">
      <w:pPr>
        <w:pStyle w:val="aa"/>
      </w:pPr>
      <w:r>
        <w:t>П</w:t>
      </w:r>
      <w:r w:rsidRPr="002A220D">
        <w:t xml:space="preserve">ервоочередное устройство в </w:t>
      </w:r>
      <w:r w:rsidR="0088619D">
        <w:t xml:space="preserve">санатории, </w:t>
      </w:r>
      <w:r w:rsidRPr="0088619D">
        <w:t>загородный оздоровительный лагерь «Лесная сказка», лагеря с дневным пребыванием детей</w:t>
      </w:r>
      <w:r w:rsidRPr="002A220D">
        <w:t>:</w:t>
      </w:r>
    </w:p>
    <w:p w:rsidR="002A220D" w:rsidRPr="002A220D" w:rsidRDefault="002A220D" w:rsidP="0078320D">
      <w:pPr>
        <w:pStyle w:val="21"/>
      </w:pPr>
      <w:r w:rsidRPr="002A220D">
        <w:t>а) дет</w:t>
      </w:r>
      <w:r>
        <w:t>и</w:t>
      </w:r>
      <w:r w:rsidRPr="002A220D">
        <w:t>-инвалид</w:t>
      </w:r>
      <w:r>
        <w:t>ы</w:t>
      </w:r>
      <w:r w:rsidRPr="002A220D">
        <w:t xml:space="preserve"> и дет</w:t>
      </w:r>
      <w:r>
        <w:t>и</w:t>
      </w:r>
      <w:r w:rsidRPr="002A220D">
        <w:t>, один из родителей которых является инвалидом –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</w:r>
    </w:p>
    <w:p w:rsidR="002A220D" w:rsidRPr="002A220D" w:rsidRDefault="002A220D" w:rsidP="00783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0D">
        <w:rPr>
          <w:rFonts w:ascii="Times New Roman" w:eastAsia="Times New Roman" w:hAnsi="Times New Roman" w:cs="Times New Roman"/>
          <w:sz w:val="28"/>
          <w:szCs w:val="28"/>
        </w:rPr>
        <w:t>б) ВИЧ-инфицированн</w:t>
      </w:r>
      <w:r w:rsidR="0078320D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2A220D">
        <w:rPr>
          <w:rFonts w:ascii="Times New Roman" w:eastAsia="Times New Roman" w:hAnsi="Times New Roman" w:cs="Times New Roman"/>
          <w:sz w:val="28"/>
          <w:szCs w:val="28"/>
        </w:rPr>
        <w:t>дет</w:t>
      </w:r>
      <w:r w:rsidR="007832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220D">
        <w:rPr>
          <w:rFonts w:ascii="Times New Roman" w:eastAsia="Times New Roman" w:hAnsi="Times New Roman" w:cs="Times New Roman"/>
          <w:sz w:val="28"/>
          <w:szCs w:val="28"/>
        </w:rPr>
        <w:t xml:space="preserve"> – заключение учреждения государственной или муниципальной системы здравоохранения о наличии ВИЧ-инфекции (оригинал и копия);</w:t>
      </w:r>
    </w:p>
    <w:p w:rsidR="002A220D" w:rsidRPr="002A220D" w:rsidRDefault="002A220D" w:rsidP="00783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0D">
        <w:rPr>
          <w:rFonts w:ascii="Times New Roman" w:eastAsia="Times New Roman" w:hAnsi="Times New Roman" w:cs="Times New Roman"/>
          <w:sz w:val="28"/>
          <w:szCs w:val="28"/>
        </w:rPr>
        <w:t>в) дети-сироты, дети, оставшиеся без попечения родителей - постановление (приказ, решение суда) об опеке, договор о передаче ребенка в приемную семью, документ, подтверждающий полномочия руководителя организации для детей-сирот и детей, оставшихся без попечения родителей (оригинал и копия).</w:t>
      </w:r>
    </w:p>
    <w:p w:rsidR="0078320D" w:rsidRDefault="0078320D" w:rsidP="002A220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20D" w:rsidRPr="002A220D" w:rsidRDefault="002A220D" w:rsidP="0088619D">
      <w:pPr>
        <w:pStyle w:val="aa"/>
      </w:pPr>
      <w:r>
        <w:t>П</w:t>
      </w:r>
      <w:r w:rsidRPr="002A220D">
        <w:t>ервоочередное устройство в загородный оздоровительный лагерь «Лесная сказка», лагеря с дневным пребыванием:</w:t>
      </w:r>
    </w:p>
    <w:p w:rsidR="002A220D" w:rsidRPr="002A220D" w:rsidRDefault="002A220D" w:rsidP="0078320D">
      <w:pPr>
        <w:pStyle w:val="21"/>
      </w:pPr>
      <w:r w:rsidRPr="002A220D">
        <w:t>а) дет</w:t>
      </w:r>
      <w:r w:rsidR="0078320D">
        <w:t>и</w:t>
      </w:r>
      <w:r w:rsidRPr="002A220D">
        <w:t xml:space="preserve"> сотрудников органов уголовно-исполнительной системы, военнослужащих – справка с места работы (службы) (оригинал);</w:t>
      </w:r>
    </w:p>
    <w:p w:rsidR="002A220D" w:rsidRPr="002A220D" w:rsidRDefault="002A220D" w:rsidP="0078320D">
      <w:pPr>
        <w:pStyle w:val="21"/>
      </w:pPr>
      <w:r w:rsidRPr="002A220D">
        <w:t>б) дет</w:t>
      </w:r>
      <w:r w:rsidR="0078320D">
        <w:t>и</w:t>
      </w:r>
      <w:r w:rsidRPr="002A220D">
        <w:t xml:space="preserve"> сотрудников органов федеральной противопожарной службы Государственной противопожарной службы и таможенных органов Российской Федерации– справка с места работы (службы) (оригинал);</w:t>
      </w:r>
    </w:p>
    <w:p w:rsidR="002A220D" w:rsidRPr="002A220D" w:rsidRDefault="002A220D" w:rsidP="0078320D">
      <w:pPr>
        <w:pStyle w:val="21"/>
      </w:pPr>
      <w:r w:rsidRPr="002A220D">
        <w:t>в) дет</w:t>
      </w:r>
      <w:r w:rsidR="0078320D">
        <w:t>и</w:t>
      </w:r>
      <w:r w:rsidRPr="002A220D">
        <w:t xml:space="preserve"> сотрудников органов по контролю за оборотом наркотических средств и психотропных веществ – справка с места работы (службы) (оригинал);</w:t>
      </w:r>
    </w:p>
    <w:p w:rsidR="002A220D" w:rsidRPr="002A220D" w:rsidRDefault="002A220D" w:rsidP="0078320D">
      <w:pPr>
        <w:pStyle w:val="21"/>
      </w:pPr>
      <w:r w:rsidRPr="002A220D">
        <w:t>г) дет</w:t>
      </w:r>
      <w:r w:rsidR="0078320D">
        <w:t>и</w:t>
      </w:r>
      <w:r w:rsidRPr="002A220D">
        <w:t xml:space="preserve"> сотрудников полиции – справка с места работы (службы) (оригинал);</w:t>
      </w:r>
    </w:p>
    <w:p w:rsidR="002A220D" w:rsidRPr="002A220D" w:rsidRDefault="002A220D" w:rsidP="0078320D">
      <w:pPr>
        <w:pStyle w:val="21"/>
      </w:pPr>
      <w:r w:rsidRPr="002A220D">
        <w:t>д) дет</w:t>
      </w:r>
      <w:r w:rsidR="0078320D">
        <w:t>и</w:t>
      </w:r>
      <w:r w:rsidRPr="002A220D">
        <w:t xml:space="preserve"> сотрудников полиции, погибших (умерших) вследствие увечья или иного повреждения здоровья, полученных в связи с выполнением </w:t>
      </w:r>
      <w:r w:rsidRPr="002A220D">
        <w:lastRenderedPageBreak/>
        <w:t xml:space="preserve">служебных обязанностей – свидетельство о смерти сотрудника полиции (оригинал и копия); справка, подтверждающая, что сотрудник полиции погиб (умер) в связи с осуществлением служебной деятельности либо умер до истечения одного года после увольнения со службы </w:t>
      </w:r>
      <w:r w:rsidR="0078320D" w:rsidRPr="002A220D">
        <w:t>вследствие</w:t>
      </w:r>
      <w:r w:rsidRPr="002A220D">
        <w:t xml:space="preserve"> ранения (контузии), заболевания, полученного в период прохождения службы (оригинал);</w:t>
      </w:r>
    </w:p>
    <w:p w:rsidR="002A220D" w:rsidRPr="002A220D" w:rsidRDefault="002A220D" w:rsidP="0078320D">
      <w:pPr>
        <w:pStyle w:val="21"/>
      </w:pPr>
      <w:r w:rsidRPr="002A220D">
        <w:t>е) дет</w:t>
      </w:r>
      <w:r w:rsidR="0078320D">
        <w:t>и</w:t>
      </w:r>
      <w:r w:rsidRPr="002A220D">
        <w:t xml:space="preserve"> сотрудников полиции, умерших вследствие заболевания, полученного в период прохождения службы в полиции – свидетельство о смерти сотрудника полиции (оригинал и копия); справка, подтверждающая, что сотрудник полиции умер вследствие заболевания, полученного в период прохождения службы в полиции (оригинал);</w:t>
      </w:r>
    </w:p>
    <w:p w:rsidR="002A220D" w:rsidRPr="002A220D" w:rsidRDefault="002A220D" w:rsidP="0078320D">
      <w:pPr>
        <w:pStyle w:val="21"/>
      </w:pPr>
      <w:r w:rsidRPr="002A220D">
        <w:t xml:space="preserve">ж) </w:t>
      </w:r>
      <w:r w:rsidR="0078320D">
        <w:t>дети</w:t>
      </w:r>
      <w:r w:rsidRPr="002A220D">
        <w:t xml:space="preserve">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– копия приказа об увольнении гражданина Российской Федерации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справка, подтверждающая факт получения сотрудником милиции (полиции) в связи с осуществлением его служебной деятельности </w:t>
      </w:r>
      <w:r w:rsidR="0078320D" w:rsidRPr="002A220D">
        <w:t>телесных</w:t>
      </w:r>
      <w:r w:rsidRPr="002A220D">
        <w:t xml:space="preserve"> повреждений, исключающих для него возможность дальнейшего прохождения службы (оригинал);</w:t>
      </w:r>
    </w:p>
    <w:p w:rsidR="002A220D" w:rsidRPr="002A220D" w:rsidRDefault="002A220D" w:rsidP="0078320D">
      <w:pPr>
        <w:pStyle w:val="21"/>
      </w:pPr>
      <w:r w:rsidRPr="002A220D">
        <w:t>з) дет</w:t>
      </w:r>
      <w:r w:rsidR="0078320D">
        <w:t>и</w:t>
      </w:r>
      <w:r w:rsidRPr="002A220D">
        <w:t xml:space="preserve">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– свидетельство о смерти гражданина Российской Федерации (оригинал и копия); справка, подтверждающая, что сотрудник полиции умер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(оригинал)</w:t>
      </w:r>
      <w:r w:rsidR="0088619D">
        <w:t>;</w:t>
      </w:r>
    </w:p>
    <w:p w:rsidR="002A220D" w:rsidRPr="002A220D" w:rsidRDefault="002A220D" w:rsidP="0088619D">
      <w:pPr>
        <w:pStyle w:val="21"/>
      </w:pPr>
      <w:r w:rsidRPr="002A220D">
        <w:t>и) дет</w:t>
      </w:r>
      <w:r w:rsidR="0078320D">
        <w:t>и</w:t>
      </w:r>
      <w:r w:rsidRPr="002A220D">
        <w:t>, находящихся (находившихся) на иждивении сотрудника полиции, гражданина Российской Федерации, указанных в подпунктах г, д, е, ж, з настоящего подпункта – документы, указанные в подпунктах г, д, е, ж, з настоящего подпункта, соответствующие категории лиц, имеющих право на льготное получение путевок в оздоровительные организации; справка, подтверждающая факт нахождения детей, указанных в подпунктах г, д, е, ж, з настоящего подпункта, на иждивении сотрудника полиции, гражданина Российской Федерации (оригинал).</w:t>
      </w:r>
    </w:p>
    <w:sectPr w:rsidR="002A220D" w:rsidRPr="002A220D" w:rsidSect="00D61F71">
      <w:pgSz w:w="11906" w:h="16838"/>
      <w:pgMar w:top="993" w:right="85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C1B21"/>
    <w:multiLevelType w:val="hybridMultilevel"/>
    <w:tmpl w:val="4B9ACC02"/>
    <w:lvl w:ilvl="0" w:tplc="78A61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2D55FE"/>
    <w:multiLevelType w:val="hybridMultilevel"/>
    <w:tmpl w:val="2F621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279E"/>
    <w:multiLevelType w:val="hybridMultilevel"/>
    <w:tmpl w:val="79E47F74"/>
    <w:lvl w:ilvl="0" w:tplc="5D3C55E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6D50B5"/>
    <w:multiLevelType w:val="hybridMultilevel"/>
    <w:tmpl w:val="2F621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C2FD7"/>
    <w:multiLevelType w:val="multilevel"/>
    <w:tmpl w:val="1126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27F"/>
    <w:rsid w:val="00005237"/>
    <w:rsid w:val="000619FF"/>
    <w:rsid w:val="00066296"/>
    <w:rsid w:val="0008521E"/>
    <w:rsid w:val="000C0C34"/>
    <w:rsid w:val="000F6321"/>
    <w:rsid w:val="001132C5"/>
    <w:rsid w:val="001816E8"/>
    <w:rsid w:val="001B137F"/>
    <w:rsid w:val="001E7571"/>
    <w:rsid w:val="00210F25"/>
    <w:rsid w:val="00231885"/>
    <w:rsid w:val="00285B8E"/>
    <w:rsid w:val="002A220D"/>
    <w:rsid w:val="002B2183"/>
    <w:rsid w:val="002C106A"/>
    <w:rsid w:val="002E1F50"/>
    <w:rsid w:val="002E675F"/>
    <w:rsid w:val="00312FFA"/>
    <w:rsid w:val="00313AEB"/>
    <w:rsid w:val="003305D3"/>
    <w:rsid w:val="003854FF"/>
    <w:rsid w:val="003D77DB"/>
    <w:rsid w:val="00403BD3"/>
    <w:rsid w:val="004469CF"/>
    <w:rsid w:val="00453E5F"/>
    <w:rsid w:val="004714A6"/>
    <w:rsid w:val="004742C1"/>
    <w:rsid w:val="00496C60"/>
    <w:rsid w:val="004E462B"/>
    <w:rsid w:val="00515AA8"/>
    <w:rsid w:val="00517119"/>
    <w:rsid w:val="0053780A"/>
    <w:rsid w:val="00577695"/>
    <w:rsid w:val="00577993"/>
    <w:rsid w:val="00590BF7"/>
    <w:rsid w:val="005A4560"/>
    <w:rsid w:val="005B30ED"/>
    <w:rsid w:val="005C5FAD"/>
    <w:rsid w:val="005D794E"/>
    <w:rsid w:val="006012B1"/>
    <w:rsid w:val="00624DBC"/>
    <w:rsid w:val="00657A90"/>
    <w:rsid w:val="0066577A"/>
    <w:rsid w:val="00692119"/>
    <w:rsid w:val="006D554F"/>
    <w:rsid w:val="006D55A3"/>
    <w:rsid w:val="006F3DB5"/>
    <w:rsid w:val="00724B2A"/>
    <w:rsid w:val="0072536E"/>
    <w:rsid w:val="007374F2"/>
    <w:rsid w:val="00755B66"/>
    <w:rsid w:val="0078320D"/>
    <w:rsid w:val="00821222"/>
    <w:rsid w:val="00825FE0"/>
    <w:rsid w:val="00826907"/>
    <w:rsid w:val="00836443"/>
    <w:rsid w:val="00863799"/>
    <w:rsid w:val="0088619D"/>
    <w:rsid w:val="00901FA0"/>
    <w:rsid w:val="00913D2A"/>
    <w:rsid w:val="0092087D"/>
    <w:rsid w:val="0099491D"/>
    <w:rsid w:val="009C10AB"/>
    <w:rsid w:val="009E0B47"/>
    <w:rsid w:val="00A736BC"/>
    <w:rsid w:val="00AA5003"/>
    <w:rsid w:val="00AA6015"/>
    <w:rsid w:val="00AC7CA8"/>
    <w:rsid w:val="00AE7F15"/>
    <w:rsid w:val="00AF16F1"/>
    <w:rsid w:val="00B02FF1"/>
    <w:rsid w:val="00B43E74"/>
    <w:rsid w:val="00B64CF4"/>
    <w:rsid w:val="00BA2A49"/>
    <w:rsid w:val="00BF3341"/>
    <w:rsid w:val="00C25A4F"/>
    <w:rsid w:val="00C573C1"/>
    <w:rsid w:val="00C91F13"/>
    <w:rsid w:val="00CA3A8C"/>
    <w:rsid w:val="00CB5B22"/>
    <w:rsid w:val="00CC152C"/>
    <w:rsid w:val="00CE5681"/>
    <w:rsid w:val="00D16D41"/>
    <w:rsid w:val="00D61F71"/>
    <w:rsid w:val="00D7427F"/>
    <w:rsid w:val="00D91882"/>
    <w:rsid w:val="00D9400E"/>
    <w:rsid w:val="00DC2D64"/>
    <w:rsid w:val="00DE4020"/>
    <w:rsid w:val="00DE7A41"/>
    <w:rsid w:val="00DF07AD"/>
    <w:rsid w:val="00DF534D"/>
    <w:rsid w:val="00E334CD"/>
    <w:rsid w:val="00E5677D"/>
    <w:rsid w:val="00EB770A"/>
    <w:rsid w:val="00ED1308"/>
    <w:rsid w:val="00EE4436"/>
    <w:rsid w:val="00F33D15"/>
    <w:rsid w:val="00F3752C"/>
    <w:rsid w:val="00F47965"/>
    <w:rsid w:val="00F47A5F"/>
    <w:rsid w:val="00F72151"/>
    <w:rsid w:val="00F87C78"/>
    <w:rsid w:val="00F87EA0"/>
    <w:rsid w:val="00FB542E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152A0-0E80-401B-803C-6164028C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B22"/>
  </w:style>
  <w:style w:type="paragraph" w:styleId="2">
    <w:name w:val="heading 2"/>
    <w:basedOn w:val="a"/>
    <w:link w:val="20"/>
    <w:uiPriority w:val="9"/>
    <w:qFormat/>
    <w:rsid w:val="00D742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2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7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427F"/>
    <w:rPr>
      <w:b/>
      <w:bCs/>
    </w:rPr>
  </w:style>
  <w:style w:type="character" w:styleId="a5">
    <w:name w:val="Hyperlink"/>
    <w:basedOn w:val="a0"/>
    <w:uiPriority w:val="99"/>
    <w:unhideWhenUsed/>
    <w:rsid w:val="00D7427F"/>
    <w:rPr>
      <w:color w:val="0000FF"/>
      <w:u w:val="single"/>
    </w:rPr>
  </w:style>
  <w:style w:type="paragraph" w:customStyle="1" w:styleId="1">
    <w:name w:val="1"/>
    <w:basedOn w:val="a"/>
    <w:rsid w:val="00D7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7427F"/>
    <w:rPr>
      <w:i/>
      <w:iCs/>
    </w:rPr>
  </w:style>
  <w:style w:type="paragraph" w:styleId="a7">
    <w:name w:val="List Paragraph"/>
    <w:basedOn w:val="a"/>
    <w:uiPriority w:val="34"/>
    <w:qFormat/>
    <w:rsid w:val="003D77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C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12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2A22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220D"/>
    <w:rPr>
      <w:rFonts w:ascii="Times New Roman" w:eastAsia="Times New Roman" w:hAnsi="Times New Roman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2A220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A220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Info-Land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2018-02-09T09:56:00Z</cp:lastPrinted>
  <dcterms:created xsi:type="dcterms:W3CDTF">2015-07-10T07:48:00Z</dcterms:created>
  <dcterms:modified xsi:type="dcterms:W3CDTF">2020-02-18T06:23:00Z</dcterms:modified>
</cp:coreProperties>
</file>